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“政府间国际科技创新合作\战略性科技创新合作”重点专项202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年度项目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预申报项目信息表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color w:val="FF0000"/>
          <w:sz w:val="28"/>
          <w:szCs w:val="28"/>
        </w:rPr>
        <w:t>我校牵头申报</w:t>
      </w:r>
      <w:r>
        <w:rPr>
          <w:rFonts w:hint="eastAsia"/>
          <w:sz w:val="28"/>
          <w:szCs w:val="28"/>
        </w:rPr>
        <w:t>）</w:t>
      </w:r>
    </w:p>
    <w:tbl>
      <w:tblPr>
        <w:tblStyle w:val="5"/>
        <w:tblW w:w="143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269"/>
        <w:gridCol w:w="1378"/>
        <w:gridCol w:w="1500"/>
        <w:gridCol w:w="1672"/>
        <w:gridCol w:w="1269"/>
        <w:gridCol w:w="1544"/>
        <w:gridCol w:w="1457"/>
        <w:gridCol w:w="1277"/>
        <w:gridCol w:w="1151"/>
        <w:gridCol w:w="11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8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指南类别（政府间/战略性）</w:t>
            </w: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指南项目序号、国别或地区（及领域）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拟申报项目名称</w:t>
            </w:r>
          </w:p>
        </w:tc>
        <w:tc>
          <w:tcPr>
            <w:tcW w:w="16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院系/单位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项目负责人</w:t>
            </w:r>
          </w:p>
        </w:tc>
        <w:tc>
          <w:tcPr>
            <w:tcW w:w="15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拟联合内陆单位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合作国（境）及单位</w:t>
            </w: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拟申请国拨经费（万元）</w:t>
            </w:r>
          </w:p>
        </w:tc>
        <w:tc>
          <w:tcPr>
            <w:tcW w:w="115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联系人及手机号</w:t>
            </w:r>
          </w:p>
        </w:tc>
        <w:tc>
          <w:tcPr>
            <w:tcW w:w="1183" w:type="dxa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是否需要开通系统账号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68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例：政府间</w:t>
            </w: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例：1.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澳大利亚（数字技术）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</w:t>
            </w:r>
            <w:r>
              <w:rPr>
                <w:rFonts w:ascii="仿宋" w:hAnsi="仿宋" w:eastAsia="仿宋"/>
                <w:sz w:val="24"/>
                <w:szCs w:val="24"/>
              </w:rPr>
              <w:t>XX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学院</w:t>
            </w:r>
            <w:bookmarkStart w:id="0" w:name="_GoBack"/>
            <w:bookmarkEnd w:id="0"/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例：华中X</w:t>
            </w:r>
            <w:r>
              <w:rPr>
                <w:rFonts w:ascii="仿宋" w:hAnsi="仿宋" w:eastAsia="仿宋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大学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例：澳大利亚X</w:t>
            </w:r>
            <w:r>
              <w:rPr>
                <w:rFonts w:ascii="仿宋" w:hAnsi="仿宋" w:eastAsia="仿宋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大学</w:t>
            </w: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注意：部分指南有配套经费要求，也请写明</w:t>
            </w:r>
          </w:p>
        </w:tc>
        <w:tc>
          <w:tcPr>
            <w:tcW w:w="115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是\否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68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68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68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如项目申报人需开通系统账号，请提供以下信息（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注意电话必须是座机号码，注意红色字体的格式要求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）：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8358505" cy="39096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5464" cy="398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如本单位有老师</w:t>
      </w:r>
      <w:r>
        <w:rPr>
          <w:rFonts w:hint="eastAsia"/>
          <w:b/>
          <w:bCs/>
          <w:color w:val="FF0000"/>
          <w:sz w:val="28"/>
          <w:szCs w:val="28"/>
          <w:highlight w:val="yellow"/>
        </w:rPr>
        <w:t>拟参与申报</w:t>
      </w:r>
      <w:r>
        <w:rPr>
          <w:rFonts w:hint="eastAsia"/>
          <w:b/>
          <w:bCs/>
          <w:color w:val="FF0000"/>
          <w:sz w:val="28"/>
          <w:szCs w:val="28"/>
        </w:rPr>
        <w:t>其他单位牵头的项目，请提供以下信息：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250"/>
        <w:gridCol w:w="1358"/>
        <w:gridCol w:w="1644"/>
        <w:gridCol w:w="1481"/>
        <w:gridCol w:w="1250"/>
        <w:gridCol w:w="1380"/>
        <w:gridCol w:w="1417"/>
        <w:gridCol w:w="1559"/>
        <w:gridCol w:w="1276"/>
        <w:gridCol w:w="8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指南类别（政府间/战略性）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指南项目序号、国别或地区（及领域）</w:t>
            </w:r>
          </w:p>
        </w:tc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拟申报项目名称</w:t>
            </w:r>
          </w:p>
        </w:tc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院系/单位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我校项目参与人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项目牵头单位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合作国（境）及单位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我校项目经费占比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联系人及手机号</w:t>
            </w:r>
          </w:p>
        </w:tc>
        <w:tc>
          <w:tcPr>
            <w:tcW w:w="88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例：政府间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例：1.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澳大利亚（数字技术）</w:t>
            </w:r>
          </w:p>
        </w:tc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例：项目总经费X万元，我校占比3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%或X万元。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E91"/>
    <w:rsid w:val="00022ED2"/>
    <w:rsid w:val="000C5EF5"/>
    <w:rsid w:val="00223A3D"/>
    <w:rsid w:val="00262C2E"/>
    <w:rsid w:val="002761CE"/>
    <w:rsid w:val="002973E9"/>
    <w:rsid w:val="002C26CE"/>
    <w:rsid w:val="002D1E91"/>
    <w:rsid w:val="002E7E20"/>
    <w:rsid w:val="00307815"/>
    <w:rsid w:val="003174F8"/>
    <w:rsid w:val="003859C5"/>
    <w:rsid w:val="003D7F95"/>
    <w:rsid w:val="00442CEC"/>
    <w:rsid w:val="00446D5E"/>
    <w:rsid w:val="004B67AF"/>
    <w:rsid w:val="004D46DF"/>
    <w:rsid w:val="005076D8"/>
    <w:rsid w:val="00517A3A"/>
    <w:rsid w:val="00596396"/>
    <w:rsid w:val="005D6C4A"/>
    <w:rsid w:val="00636D08"/>
    <w:rsid w:val="00654E6F"/>
    <w:rsid w:val="0076203B"/>
    <w:rsid w:val="007E19D0"/>
    <w:rsid w:val="00841902"/>
    <w:rsid w:val="008C2179"/>
    <w:rsid w:val="008E111C"/>
    <w:rsid w:val="009410E8"/>
    <w:rsid w:val="00977DC5"/>
    <w:rsid w:val="00996E55"/>
    <w:rsid w:val="009B71A8"/>
    <w:rsid w:val="009D6211"/>
    <w:rsid w:val="009F2DF4"/>
    <w:rsid w:val="009F6054"/>
    <w:rsid w:val="00B04595"/>
    <w:rsid w:val="00BE7DD5"/>
    <w:rsid w:val="00C0374C"/>
    <w:rsid w:val="00C74B9D"/>
    <w:rsid w:val="00CE05A1"/>
    <w:rsid w:val="00D003A7"/>
    <w:rsid w:val="00DB3945"/>
    <w:rsid w:val="00E239A4"/>
    <w:rsid w:val="00EE20B0"/>
    <w:rsid w:val="00F4765F"/>
    <w:rsid w:val="00FA4997"/>
    <w:rsid w:val="00FB118F"/>
    <w:rsid w:val="6818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</Words>
  <Characters>444</Characters>
  <Lines>3</Lines>
  <Paragraphs>1</Paragraphs>
  <TotalTime>55</TotalTime>
  <ScaleCrop>false</ScaleCrop>
  <LinksUpToDate>false</LinksUpToDate>
  <CharactersWithSpaces>520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2017-01-20T07:38:00Z</dcterms:created>
  <dc:creator>赵珺</dc:creator>
  <cp:lastModifiedBy>zz</cp:lastModifiedBy>
  <dcterms:modified xsi:type="dcterms:W3CDTF">2020-10-05T08:14:38Z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